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rFonts w:hint="eastAsia"/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11十六年前的回忆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1.认真拼读,准确书写。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(1)4月6日早晨,父亲被m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 xml:space="preserve"> gu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>(      )般 c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 b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o(      )的f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>i t</w:t>
      </w:r>
      <w:r>
        <w:rPr>
          <w:sz w:val="24"/>
          <w:szCs w:val="24"/>
        </w:rPr>
        <w:t>ú</w:t>
      </w:r>
      <w:r>
        <w:rPr>
          <w:rFonts w:hint="eastAsia"/>
          <w:sz w:val="24"/>
          <w:szCs w:val="24"/>
        </w:rPr>
        <w:t>(     )b</w:t>
      </w:r>
      <w:r>
        <w:rPr>
          <w:sz w:val="24"/>
          <w:szCs w:val="24"/>
        </w:rPr>
        <w:t>ăng</w:t>
      </w:r>
      <w:r>
        <w:rPr>
          <w:rFonts w:hint="eastAsia"/>
          <w:sz w:val="24"/>
          <w:szCs w:val="24"/>
        </w:rPr>
        <w:t>(      )起来,拖走了。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(2)28日,父亲被 zh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 xml:space="preserve"> x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ng(      )绞刑,母亲知道这个消息后伤心 gu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 xml:space="preserve"> d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(      ),昏过去三次。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2.下列加点词与“我是不能轻易离开北京的”中“轻易”的意思相同的一项是(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A.文文</w:t>
      </w:r>
      <w:r>
        <w:rPr>
          <w:rFonts w:hint="eastAsia"/>
          <w:sz w:val="24"/>
          <w:szCs w:val="24"/>
          <w:em w:val="dot"/>
        </w:rPr>
        <w:t>轻易</w:t>
      </w:r>
      <w:r>
        <w:rPr>
          <w:rFonts w:hint="eastAsia"/>
          <w:sz w:val="24"/>
          <w:szCs w:val="24"/>
        </w:rPr>
        <w:t>闯过了游戏的第一关。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rFonts w:hint="eastAsia"/>
          <w:sz w:val="24"/>
          <w:szCs w:val="24"/>
          <w:em w:val="dot"/>
        </w:rPr>
        <w:t>轻易</w:t>
      </w:r>
      <w:r>
        <w:rPr>
          <w:rFonts w:hint="eastAsia"/>
          <w:sz w:val="24"/>
          <w:szCs w:val="24"/>
        </w:rPr>
        <w:t>指责别人的行为是不对的。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C.这份看似</w:t>
      </w:r>
      <w:r>
        <w:rPr>
          <w:rFonts w:hint="eastAsia"/>
          <w:sz w:val="24"/>
          <w:szCs w:val="24"/>
          <w:em w:val="dot"/>
        </w:rPr>
        <w:t>轻易</w:t>
      </w:r>
      <w:r>
        <w:rPr>
          <w:rFonts w:hint="eastAsia"/>
          <w:sz w:val="24"/>
          <w:szCs w:val="24"/>
        </w:rPr>
        <w:t>的工作,做起来难度很大。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D.我能</w:t>
      </w:r>
      <w:r>
        <w:rPr>
          <w:rFonts w:hint="eastAsia"/>
          <w:sz w:val="24"/>
          <w:szCs w:val="24"/>
          <w:em w:val="dot"/>
        </w:rPr>
        <w:t>轻易</w:t>
      </w:r>
      <w:r>
        <w:rPr>
          <w:rFonts w:hint="eastAsia"/>
          <w:sz w:val="24"/>
          <w:szCs w:val="24"/>
        </w:rPr>
        <w:t>地回答出这道题。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3.按要求填空。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“瞅”字用音序查字法,应先查大写字母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,再查音节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,第13笔是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。“瞅”的意思是用眼睛看,可以组词为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表示“看”的词语还有很多:一个字的有望、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;两个字的有俯视、</w:t>
      </w:r>
    </w:p>
    <w:p>
      <w:pPr>
        <w:spacing w:line="360" w:lineRule="auto"/>
        <w:ind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；四个字的有左顾右盼、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4.选词填空。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严峻   严肃   严厉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(1)看着父亲越来越(     )的神情,我们沉默了。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(2)面对匪徒的搜身,父亲保持着他那惯有的(     ) 态度,没有向他们讲任何道理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(3)小时候总觉得父亲对我太(     ),长大后才知道那也是父亲爱我的表现。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5.品读句子,完成练习。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你要知道现在是什么时候,这里的工作多么重要。</w:t>
      </w:r>
      <w:r>
        <w:rPr>
          <w:rFonts w:hint="eastAsia"/>
          <w:sz w:val="24"/>
          <w:szCs w:val="24"/>
          <w:u w:val="single"/>
        </w:rPr>
        <w:t>我哪能离开呢?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(1)将画“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”的句子改为陈述句:</w:t>
      </w:r>
      <w:r>
        <w:rPr>
          <w:rFonts w:hint="eastAsia"/>
          <w:sz w:val="24"/>
          <w:szCs w:val="24"/>
          <w:u w:val="single"/>
        </w:rPr>
        <w:t xml:space="preserve">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(2)下列各项中的问句与画“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”句子的表达方法相同的一项是(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A.哼!你不认识?我可认识他。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B.昨天是几号?记住,昨天是你爹被害的日子。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C.为什么要烧掉呢?怪可惜的。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D.不是常对你说吗?我是不能轻易离开北京的。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6.课文综合回顾。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这篇课文除开头外是按照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的顺序写的，歌颂了革命先烈</w:t>
      </w:r>
      <w:r>
        <w:rPr>
          <w:rFonts w:hint="eastAsia"/>
          <w:sz w:val="24"/>
          <w:szCs w:val="24"/>
          <w:u w:val="single"/>
        </w:rPr>
        <w:t xml:space="preserve">     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的伟大精神和面对敌人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的高尚品质。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7.阅读课内片段,完成练习。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在法庭上,我们跟父亲见了面。</w:t>
      </w:r>
      <w:r>
        <w:rPr>
          <w:rFonts w:hint="eastAsia"/>
          <w:sz w:val="24"/>
          <w:szCs w:val="24"/>
          <w:u w:val="single"/>
        </w:rPr>
        <w:t>父亲仍旧穿着他那件灰布旧棉袍,可是没戴眼镜。我看到了他那乱蓬蓬的长头发下面的平静而慈祥的脸。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……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父亲瞅了瞅我们,没有说一句话。</w:t>
      </w:r>
      <w:r>
        <w:rPr>
          <w:rFonts w:hint="eastAsia"/>
          <w:sz w:val="24"/>
          <w:szCs w:val="24"/>
          <w:u w:val="wave"/>
        </w:rPr>
        <w:t>他的神情非常安定,非常沉着。</w:t>
      </w:r>
      <w:r>
        <w:rPr>
          <w:rFonts w:hint="eastAsia"/>
          <w:sz w:val="24"/>
          <w:szCs w:val="24"/>
        </w:rPr>
        <w:t>他的心被一种伟大的力量占据着。这个力量就是他平日对我们讲的——他对于革命事业的信心。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(1)文中画“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”的句子是对父亲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的描写。从这两处描写中可以感受到法庭上的父亲内心</w:t>
      </w:r>
      <w:r>
        <w:rPr>
          <w:rFonts w:hint="eastAsia"/>
          <w:sz w:val="24"/>
          <w:szCs w:val="24"/>
          <w:u w:val="single"/>
        </w:rPr>
        <w:t xml:space="preserve">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(2)阅读下面的资料,完成练习</w:t>
      </w:r>
    </w:p>
    <w:p>
      <w:pPr>
        <w:spacing w:line="360" w:lineRule="auto"/>
        <w:ind w:firstLine="482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</w:rPr>
        <w:t>资料</w:t>
      </w:r>
      <w:r>
        <w:rPr>
          <w:rFonts w:hint="eastAsia"/>
          <w:sz w:val="24"/>
          <w:szCs w:val="24"/>
        </w:rPr>
        <w:t xml:space="preserve"> 李大钊被捕后,受尽了敌人的残酷拷打和折磨,敌人惨无人道地把竹签敲进他的指缝里,最后竟剥去了他双手的指甲。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父亲“没戴眼镜”“头发蓬乱”是因为</w:t>
      </w:r>
      <w:r>
        <w:rPr>
          <w:rFonts w:hint="eastAsia"/>
          <w:sz w:val="24"/>
          <w:szCs w:val="24"/>
          <w:u w:val="single"/>
        </w:rPr>
        <w:t xml:space="preserve"> 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“平静”说明父亲</w:t>
      </w:r>
      <w:r>
        <w:rPr>
          <w:rFonts w:hint="eastAsia"/>
          <w:sz w:val="24"/>
          <w:szCs w:val="24"/>
          <w:u w:val="single"/>
        </w:rPr>
        <w:t xml:space="preserve">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(3)针对文中父亲的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(动作  神态)描写——瞅了瞅,同学们展开了讨论。下列说法你认为正确的一项是(     )。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A.“瞅了瞅”写出了父亲随意的一看,表现了他因为对革命事业充满必胜的信心,所以在极端危险和困难的情况下能够泰然自若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B.“瞅了瞅”写出了父亲随意的一看,显得不够正式,应该用意思相同的“望一望”,更能表现父亲对亲人的爱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(4)请你按照上一题正确选项那样写出你对画“</w:t>
      </w:r>
      <w:r>
        <w:rPr>
          <w:rFonts w:hint="eastAsia"/>
          <w:sz w:val="24"/>
          <w:szCs w:val="24"/>
          <w:u w:val="wave"/>
        </w:rPr>
        <w:t xml:space="preserve">     </w:t>
      </w:r>
      <w:r>
        <w:rPr>
          <w:rFonts w:hint="eastAsia"/>
          <w:sz w:val="24"/>
          <w:szCs w:val="24"/>
        </w:rPr>
        <w:t>”句子的理解。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8.小练笔。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课文最后两个自然段与开头都谈到李大钊遇害的具体日期,首尾呼应,这样写使文章结构严谨。请你用首尾呼应的方法构思“我心目中的英雄”的开头和结尾。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开头: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结尾: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9.辩论能手。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在“我心中的风流人物”班会课上,文文说:“我心中的风流人物是李大钊。”她的话引起了一个同学的嘲笑:“李大钊早就过时啦!”这时,我会反驳说:</w:t>
      </w:r>
      <w:r>
        <w:rPr>
          <w:rFonts w:hint="eastAsia"/>
          <w:sz w:val="24"/>
          <w:szCs w:val="24"/>
          <w:u w:val="single"/>
        </w:rPr>
        <w:t xml:space="preserve">     </w:t>
      </w:r>
    </w:p>
    <w:p>
      <w:pPr>
        <w:spacing w:line="360" w:lineRule="auto"/>
        <w:ind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  <w:szCs w:val="24"/>
        </w:rPr>
        <w:t>”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答案：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1.（1）魔鬼 残暴 匪徒 绑 （2）执行 过度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2.B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3.C  chou  </w:t>
      </w:r>
      <w:r>
        <w:rPr>
          <w:sz w:val="24"/>
          <w:szCs w:val="24"/>
        </w:rPr>
        <w:t>丿</w:t>
      </w:r>
      <w:r>
        <w:rPr>
          <w:rFonts w:hint="eastAsia"/>
          <w:sz w:val="24"/>
          <w:szCs w:val="24"/>
        </w:rPr>
        <w:t xml:space="preserve">  示例：瞅见 瞅准 观 盯 眺望 仰视 东张西望 极目远眺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4.（1）严肃（2）严峻（3）严厉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5.（1）我不能离开。  （2）D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6.时间  忠于革命事业  坚贞不屈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7.（1）外貌 神态 坚定而平静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（2）他遭受了酷刑  在经历了残酷的拷打和折磨后依旧坚强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（3）动作 A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（4）示例：这句话写出了父亲的泰然自若。父亲的内心被一种伟大的力量点据着，所以在危险的情况下仍用“安定”“沉着”影响家人，使她们化悲痛为力量。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8.开头：你有崇拜的人吗？你心目中的英雄是什么样子的呢？2020年，疫情突然袭来。在这危难时刻，许多出身平凡的英雄毅然挺身而出，逆“风”而行，奔赴抗疫前线，筑起守护人民健康的一道道防线。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结尾：伟大出自平凡，平凡造就伟大，这些“最美逆行者”，就是我们身边真正的英雄。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19"/>
    <w:rsid w:val="00204A19"/>
    <w:rsid w:val="004B2076"/>
    <w:rsid w:val="00544505"/>
    <w:rsid w:val="00742BEA"/>
    <w:rsid w:val="00BC3659"/>
    <w:rsid w:val="3326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346</Words>
  <Characters>1978</Characters>
  <Lines>16</Lines>
  <Paragraphs>4</Paragraphs>
  <TotalTime>1</TotalTime>
  <ScaleCrop>false</ScaleCrop>
  <LinksUpToDate>false</LinksUpToDate>
  <CharactersWithSpaces>2320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2021-02-04T15:42:00Z</dcterms:created>
  <dc:creator>Acer</dc:creator>
  <cp:lastModifiedBy>。</cp:lastModifiedBy>
  <dcterms:modified xsi:type="dcterms:W3CDTF">2022-02-18T08:16:39Z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2B430FFDEC344E76B5A04F7549C8D2F4</vt:lpwstr>
  </property>
</Properties>
</file>